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D85" w:rsidRDefault="006A37A7" w:rsidP="006A37A7">
      <w:pPr>
        <w:jc w:val="center"/>
        <w:rPr>
          <w:rFonts w:ascii="微软雅黑" w:eastAsia="微软雅黑" w:hAnsi="微软雅黑"/>
          <w:b/>
          <w:bCs/>
          <w:color w:val="000000"/>
          <w:sz w:val="36"/>
          <w:szCs w:val="36"/>
        </w:rPr>
      </w:pPr>
      <w:r>
        <w:rPr>
          <w:rFonts w:ascii="微软雅黑" w:eastAsia="微软雅黑" w:hAnsi="微软雅黑" w:hint="eastAsia"/>
          <w:b/>
          <w:bCs/>
          <w:color w:val="000000"/>
          <w:sz w:val="36"/>
          <w:szCs w:val="36"/>
        </w:rPr>
        <w:t>教育部办公厅关于加强高等学校学生证管理的通知</w:t>
      </w:r>
    </w:p>
    <w:p w:rsidR="006A37A7" w:rsidRDefault="006A37A7" w:rsidP="006A37A7">
      <w:pPr>
        <w:pStyle w:val="a3"/>
        <w:spacing w:line="480" w:lineRule="auto"/>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高等学校学生证是高等学校学生表明身份、参加学习和其它活动的重要凭证。近来，发现一些高等学校对学生证管理松懈，补发学生证缺乏必要的手续，出现一人持有多个学生证在学校和社会上使用的情况，造成学校内部管理上的混乱，也给高等学校自身造成不良影响；一些学生对学生证的保管、使用随意，丢失现象严重，一些高等学校对学生证的设计过于简单，印制质量低劣，使不法分子伪造学生证有可乘之机。为此，就加强高等学校学生证的管理提出以下要求：</w:t>
      </w:r>
    </w:p>
    <w:p w:rsidR="006A37A7" w:rsidRDefault="006A37A7" w:rsidP="006A37A7">
      <w:pPr>
        <w:pStyle w:val="a3"/>
        <w:spacing w:line="480" w:lineRule="auto"/>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一、高等学校对学生证的设计要能符合学期注册和购买火车票等的使用需要，制作要有质量，有一定的防伪措施。</w:t>
      </w:r>
    </w:p>
    <w:p w:rsidR="006A37A7" w:rsidRDefault="006A37A7" w:rsidP="006A37A7">
      <w:pPr>
        <w:pStyle w:val="a3"/>
        <w:spacing w:line="480" w:lineRule="auto"/>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二、要健全学生证管理的规章制度，规范学生证的管理。发放、注册、补发、注销等要有严格的程序，按规定操作，杜绝一人多证现象。</w:t>
      </w:r>
    </w:p>
    <w:p w:rsidR="006A37A7" w:rsidRDefault="006A37A7" w:rsidP="006A37A7">
      <w:pPr>
        <w:pStyle w:val="a3"/>
        <w:spacing w:line="480" w:lineRule="auto"/>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三、要规范学生证的使用场合、使用方式；对假期返家需购火车票的，要在学生证中注明乘车区间和本人是否有工资收入；对要求出示、暂扣、抵押等行为要有明确的规定，对暂扣、抵押的应及时退还学生。</w:t>
      </w:r>
    </w:p>
    <w:p w:rsidR="006A37A7" w:rsidRDefault="006A37A7" w:rsidP="006A37A7">
      <w:pPr>
        <w:pStyle w:val="a3"/>
        <w:spacing w:line="480" w:lineRule="auto"/>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四、对学生进行重视、爱惜学生证的教育，减少污损，避免丢失等现象的发生。</w:t>
      </w:r>
    </w:p>
    <w:p w:rsidR="006A37A7" w:rsidRDefault="006A37A7" w:rsidP="006A37A7">
      <w:pPr>
        <w:pStyle w:val="a3"/>
        <w:spacing w:line="480" w:lineRule="auto"/>
        <w:rPr>
          <w:rFonts w:ascii="微软雅黑" w:eastAsia="微软雅黑" w:hAnsi="微软雅黑" w:hint="eastAsia"/>
          <w:color w:val="000000"/>
          <w:sz w:val="18"/>
          <w:szCs w:val="18"/>
        </w:rPr>
      </w:pPr>
      <w:r>
        <w:rPr>
          <w:rFonts w:ascii="微软雅黑" w:eastAsia="微软雅黑" w:hAnsi="微软雅黑" w:hint="eastAsia"/>
          <w:color w:val="000000"/>
          <w:sz w:val="18"/>
          <w:szCs w:val="18"/>
        </w:rPr>
        <w:t xml:space="preserve">　　本通知适用于各类高等学校（含民办高等学校）的管理。请各省、自治区、直辖市教育厅（教委）转发至本地区各高等学校。</w:t>
      </w:r>
    </w:p>
    <w:p w:rsidR="006A37A7" w:rsidRPr="006A37A7" w:rsidRDefault="006A37A7" w:rsidP="006A37A7">
      <w:pPr>
        <w:jc w:val="right"/>
        <w:rPr>
          <w:rFonts w:hint="eastAsia"/>
        </w:rPr>
      </w:pPr>
      <w:bookmarkStart w:id="0" w:name="_GoBack"/>
      <w:bookmarkEnd w:id="0"/>
      <w:r>
        <w:rPr>
          <w:rFonts w:ascii="微软雅黑" w:eastAsia="微软雅黑" w:hAnsi="微软雅黑" w:hint="eastAsia"/>
          <w:color w:val="000000"/>
          <w:sz w:val="18"/>
          <w:szCs w:val="18"/>
        </w:rPr>
        <w:t>2014年6月11日</w:t>
      </w:r>
    </w:p>
    <w:sectPr w:rsidR="006A37A7" w:rsidRPr="006A3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A7"/>
    <w:rsid w:val="006A37A7"/>
    <w:rsid w:val="008B6A4B"/>
    <w:rsid w:val="009B7D85"/>
    <w:rsid w:val="00FF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6FF3"/>
  <w15:chartTrackingRefBased/>
  <w15:docId w15:val="{AD5A886A-4C36-4EC5-9C16-3DD47C2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7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1028">
      <w:bodyDiv w:val="1"/>
      <w:marLeft w:val="0"/>
      <w:marRight w:val="0"/>
      <w:marTop w:val="0"/>
      <w:marBottom w:val="0"/>
      <w:divBdr>
        <w:top w:val="none" w:sz="0" w:space="0" w:color="auto"/>
        <w:left w:val="none" w:sz="0" w:space="0" w:color="auto"/>
        <w:bottom w:val="none" w:sz="0" w:space="0" w:color="auto"/>
        <w:right w:val="none" w:sz="0" w:space="0" w:color="auto"/>
      </w:divBdr>
      <w:divsChild>
        <w:div w:id="1946107997">
          <w:marLeft w:val="0"/>
          <w:marRight w:val="0"/>
          <w:marTop w:val="0"/>
          <w:marBottom w:val="150"/>
          <w:divBdr>
            <w:top w:val="none" w:sz="0" w:space="0" w:color="auto"/>
            <w:left w:val="none" w:sz="0" w:space="0" w:color="auto"/>
            <w:bottom w:val="none" w:sz="0" w:space="0" w:color="auto"/>
            <w:right w:val="none" w:sz="0" w:space="0" w:color="auto"/>
          </w:divBdr>
          <w:divsChild>
            <w:div w:id="2055883144">
              <w:marLeft w:val="0"/>
              <w:marRight w:val="0"/>
              <w:marTop w:val="0"/>
              <w:marBottom w:val="0"/>
              <w:divBdr>
                <w:top w:val="none" w:sz="0" w:space="0" w:color="auto"/>
                <w:left w:val="none" w:sz="0" w:space="0" w:color="auto"/>
                <w:bottom w:val="none" w:sz="0" w:space="0" w:color="auto"/>
                <w:right w:val="none" w:sz="0" w:space="0" w:color="auto"/>
              </w:divBdr>
              <w:divsChild>
                <w:div w:id="512382912">
                  <w:marLeft w:val="0"/>
                  <w:marRight w:val="0"/>
                  <w:marTop w:val="0"/>
                  <w:marBottom w:val="0"/>
                  <w:divBdr>
                    <w:top w:val="none" w:sz="0" w:space="0" w:color="auto"/>
                    <w:left w:val="none" w:sz="0" w:space="0" w:color="auto"/>
                    <w:bottom w:val="none" w:sz="0" w:space="0" w:color="auto"/>
                    <w:right w:val="none" w:sz="0" w:space="0" w:color="auto"/>
                  </w:divBdr>
                  <w:divsChild>
                    <w:div w:id="973095161">
                      <w:marLeft w:val="0"/>
                      <w:marRight w:val="0"/>
                      <w:marTop w:val="0"/>
                      <w:marBottom w:val="0"/>
                      <w:divBdr>
                        <w:top w:val="none" w:sz="0" w:space="0" w:color="auto"/>
                        <w:left w:val="none" w:sz="0" w:space="0" w:color="auto"/>
                        <w:bottom w:val="none" w:sz="0" w:space="0" w:color="auto"/>
                        <w:right w:val="none" w:sz="0" w:space="0" w:color="auto"/>
                      </w:divBdr>
                      <w:divsChild>
                        <w:div w:id="176164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xbwdk</dc:creator>
  <cp:keywords/>
  <dc:description/>
  <cp:lastModifiedBy>xbwdk</cp:lastModifiedBy>
  <cp:revision>1</cp:revision>
  <dcterms:created xsi:type="dcterms:W3CDTF">2015-12-19T06:06:00Z</dcterms:created>
  <dcterms:modified xsi:type="dcterms:W3CDTF">2015-12-19T06:07:00Z</dcterms:modified>
</cp:coreProperties>
</file>