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6A" w:rsidRPr="00E205EE" w:rsidRDefault="00F4796A" w:rsidP="004C18C0">
      <w:pPr>
        <w:jc w:val="center"/>
        <w:rPr>
          <w:rFonts w:ascii="黑体" w:eastAsia="黑体"/>
          <w:b/>
          <w:sz w:val="44"/>
          <w:szCs w:val="44"/>
        </w:rPr>
      </w:pPr>
      <w:r w:rsidRPr="00E205EE">
        <w:rPr>
          <w:rFonts w:ascii="黑体" w:eastAsia="黑体" w:hint="eastAsia"/>
          <w:b/>
          <w:sz w:val="44"/>
          <w:szCs w:val="44"/>
        </w:rPr>
        <w:t>关于做好我校</w:t>
      </w:r>
      <w:r w:rsidRPr="00E205EE">
        <w:rPr>
          <w:rFonts w:ascii="黑体" w:eastAsia="黑体"/>
          <w:b/>
          <w:sz w:val="44"/>
          <w:szCs w:val="44"/>
        </w:rPr>
        <w:t>2015</w:t>
      </w:r>
      <w:r w:rsidRPr="00E205EE">
        <w:rPr>
          <w:rFonts w:ascii="黑体" w:eastAsia="黑体" w:hint="eastAsia"/>
          <w:b/>
          <w:sz w:val="44"/>
          <w:szCs w:val="44"/>
        </w:rPr>
        <w:t>年学生体质健康标准</w:t>
      </w:r>
    </w:p>
    <w:p w:rsidR="00F4796A" w:rsidRPr="00E205EE" w:rsidRDefault="00F4796A" w:rsidP="004C18C0">
      <w:pPr>
        <w:jc w:val="center"/>
        <w:rPr>
          <w:rFonts w:ascii="黑体" w:eastAsia="黑体"/>
          <w:b/>
          <w:sz w:val="44"/>
          <w:szCs w:val="44"/>
        </w:rPr>
      </w:pPr>
      <w:r w:rsidRPr="00E205EE">
        <w:rPr>
          <w:rFonts w:ascii="黑体" w:eastAsia="黑体" w:hint="eastAsia"/>
          <w:b/>
          <w:sz w:val="44"/>
          <w:szCs w:val="44"/>
        </w:rPr>
        <w:t>测试工作的通知</w:t>
      </w:r>
    </w:p>
    <w:p w:rsidR="00F4796A" w:rsidRPr="004C18C0" w:rsidRDefault="00F4796A">
      <w:pPr>
        <w:rPr>
          <w:rFonts w:ascii="仿宋" w:eastAsia="仿宋" w:hAnsi="仿宋"/>
          <w:sz w:val="32"/>
          <w:szCs w:val="32"/>
        </w:rPr>
      </w:pPr>
    </w:p>
    <w:p w:rsidR="00F4796A" w:rsidRPr="00E205EE" w:rsidRDefault="00F4796A">
      <w:pPr>
        <w:rPr>
          <w:rFonts w:ascii="仿宋_GB2312" w:eastAsia="仿宋_GB2312" w:hAnsi="仿宋"/>
          <w:sz w:val="32"/>
          <w:szCs w:val="32"/>
        </w:rPr>
      </w:pPr>
      <w:r w:rsidRPr="00E205EE">
        <w:rPr>
          <w:rFonts w:ascii="仿宋_GB2312" w:eastAsia="仿宋_GB2312" w:hAnsi="仿宋" w:hint="eastAsia"/>
          <w:sz w:val="32"/>
          <w:szCs w:val="32"/>
        </w:rPr>
        <w:t>各二级学院：</w:t>
      </w:r>
    </w:p>
    <w:p w:rsidR="00F4796A" w:rsidRPr="00E205EE" w:rsidRDefault="00F4796A" w:rsidP="00A65F4C">
      <w:pPr>
        <w:ind w:firstLineChars="200" w:firstLine="31680"/>
        <w:rPr>
          <w:rFonts w:ascii="仿宋_GB2312" w:eastAsia="仿宋_GB2312" w:hAnsi="仿宋"/>
          <w:sz w:val="32"/>
          <w:szCs w:val="32"/>
        </w:rPr>
      </w:pPr>
      <w:r w:rsidRPr="00E205EE">
        <w:rPr>
          <w:rFonts w:ascii="仿宋_GB2312" w:eastAsia="仿宋_GB2312" w:hAnsi="仿宋" w:hint="eastAsia"/>
          <w:sz w:val="32"/>
          <w:szCs w:val="32"/>
        </w:rPr>
        <w:t>根据学校工作安排，为做好我校</w:t>
      </w:r>
      <w:r w:rsidRPr="00E205EE">
        <w:rPr>
          <w:rFonts w:ascii="仿宋_GB2312" w:eastAsia="仿宋_GB2312" w:hAnsi="仿宋"/>
          <w:sz w:val="32"/>
          <w:szCs w:val="32"/>
        </w:rPr>
        <w:t>2015</w:t>
      </w:r>
      <w:r w:rsidRPr="00E205EE">
        <w:rPr>
          <w:rFonts w:ascii="仿宋_GB2312" w:eastAsia="仿宋_GB2312" w:hAnsi="仿宋" w:hint="eastAsia"/>
          <w:sz w:val="32"/>
          <w:szCs w:val="32"/>
        </w:rPr>
        <w:t>年学生体质健康测试工作，现将有关事项通知如下：</w:t>
      </w:r>
    </w:p>
    <w:p w:rsidR="00F4796A" w:rsidRPr="00E205EE" w:rsidRDefault="00F4796A" w:rsidP="00A65F4C">
      <w:pPr>
        <w:ind w:firstLineChars="200" w:firstLine="31680"/>
        <w:rPr>
          <w:rFonts w:ascii="仿宋_GB2312" w:eastAsia="仿宋_GB2312" w:hAnsi="仿宋"/>
          <w:sz w:val="32"/>
          <w:szCs w:val="32"/>
        </w:rPr>
      </w:pPr>
      <w:r w:rsidRPr="00E205EE">
        <w:rPr>
          <w:rFonts w:ascii="仿宋_GB2312" w:eastAsia="仿宋_GB2312" w:hAnsi="仿宋" w:hint="eastAsia"/>
          <w:sz w:val="32"/>
          <w:szCs w:val="32"/>
        </w:rPr>
        <w:t>一、学生体质健康测试从</w:t>
      </w:r>
      <w:smartTag w:uri="urn:schemas-microsoft-com:office:smarttags" w:element="chsdate">
        <w:smartTagPr>
          <w:attr w:name="IsROCDate" w:val="False"/>
          <w:attr w:name="IsLunarDate" w:val="False"/>
          <w:attr w:name="Day" w:val="7"/>
          <w:attr w:name="Month" w:val="11"/>
          <w:attr w:name="Year" w:val="2015"/>
        </w:smartTagPr>
        <w:r w:rsidRPr="00E205EE">
          <w:rPr>
            <w:rFonts w:ascii="仿宋_GB2312" w:eastAsia="仿宋_GB2312" w:hAnsi="仿宋"/>
            <w:sz w:val="32"/>
            <w:szCs w:val="32"/>
          </w:rPr>
          <w:t>11</w:t>
        </w:r>
        <w:r w:rsidRPr="00E205EE">
          <w:rPr>
            <w:rFonts w:ascii="仿宋_GB2312" w:eastAsia="仿宋_GB2312" w:hAnsi="仿宋" w:hint="eastAsia"/>
            <w:sz w:val="32"/>
            <w:szCs w:val="32"/>
          </w:rPr>
          <w:t>月</w:t>
        </w:r>
        <w:r w:rsidRPr="00E205EE">
          <w:rPr>
            <w:rFonts w:ascii="仿宋_GB2312" w:eastAsia="仿宋_GB2312" w:hAnsi="仿宋"/>
            <w:sz w:val="32"/>
            <w:szCs w:val="32"/>
          </w:rPr>
          <w:t>7</w:t>
        </w:r>
        <w:r w:rsidRPr="00E205EE">
          <w:rPr>
            <w:rFonts w:ascii="仿宋_GB2312" w:eastAsia="仿宋_GB2312" w:hAnsi="仿宋" w:hint="eastAsia"/>
            <w:sz w:val="32"/>
            <w:szCs w:val="32"/>
          </w:rPr>
          <w:t>日</w:t>
        </w:r>
      </w:smartTag>
      <w:r w:rsidRPr="00E205EE">
        <w:rPr>
          <w:rFonts w:ascii="仿宋_GB2312" w:eastAsia="仿宋_GB2312" w:hAnsi="仿宋" w:hint="eastAsia"/>
          <w:sz w:val="32"/>
          <w:szCs w:val="32"/>
        </w:rPr>
        <w:t>开始，地点在北校区田径场。</w:t>
      </w:r>
    </w:p>
    <w:p w:rsidR="00F4796A" w:rsidRPr="00E205EE" w:rsidRDefault="00F4796A" w:rsidP="00A65F4C">
      <w:pPr>
        <w:ind w:firstLineChars="200" w:firstLine="31680"/>
        <w:rPr>
          <w:rFonts w:ascii="仿宋_GB2312" w:eastAsia="仿宋_GB2312" w:hAnsi="仿宋"/>
          <w:sz w:val="32"/>
          <w:szCs w:val="32"/>
        </w:rPr>
      </w:pPr>
      <w:r w:rsidRPr="00E205EE">
        <w:rPr>
          <w:rFonts w:ascii="仿宋_GB2312" w:eastAsia="仿宋_GB2312" w:hAnsi="仿宋" w:hint="eastAsia"/>
          <w:sz w:val="32"/>
          <w:szCs w:val="32"/>
        </w:rPr>
        <w:t>二、</w:t>
      </w:r>
      <w:r w:rsidRPr="00E205EE">
        <w:rPr>
          <w:rFonts w:ascii="仿宋_GB2312" w:eastAsia="仿宋_GB2312" w:hAnsi="仿宋"/>
          <w:sz w:val="32"/>
          <w:szCs w:val="32"/>
        </w:rPr>
        <w:t>2012</w:t>
      </w:r>
      <w:r w:rsidRPr="00E205EE">
        <w:rPr>
          <w:rFonts w:ascii="仿宋_GB2312" w:eastAsia="仿宋_GB2312" w:hAnsi="仿宋" w:hint="eastAsia"/>
          <w:sz w:val="32"/>
          <w:szCs w:val="32"/>
        </w:rPr>
        <w:t>级和</w:t>
      </w:r>
      <w:r w:rsidRPr="00E205EE">
        <w:rPr>
          <w:rFonts w:ascii="仿宋_GB2312" w:eastAsia="仿宋_GB2312" w:hAnsi="仿宋"/>
          <w:sz w:val="32"/>
          <w:szCs w:val="32"/>
        </w:rPr>
        <w:t>2013</w:t>
      </w:r>
      <w:r w:rsidRPr="00E205EE">
        <w:rPr>
          <w:rFonts w:ascii="仿宋_GB2312" w:eastAsia="仿宋_GB2312" w:hAnsi="仿宋" w:hint="eastAsia"/>
          <w:sz w:val="32"/>
          <w:szCs w:val="32"/>
        </w:rPr>
        <w:t>级各班级具体时间安排详见附表，</w:t>
      </w:r>
      <w:r w:rsidRPr="00E205EE">
        <w:rPr>
          <w:rFonts w:ascii="仿宋_GB2312" w:eastAsia="仿宋_GB2312" w:hAnsi="仿宋"/>
          <w:sz w:val="32"/>
          <w:szCs w:val="32"/>
        </w:rPr>
        <w:t>2014</w:t>
      </w:r>
      <w:r w:rsidRPr="00E205EE">
        <w:rPr>
          <w:rFonts w:ascii="仿宋_GB2312" w:eastAsia="仿宋_GB2312" w:hAnsi="仿宋" w:hint="eastAsia"/>
          <w:sz w:val="32"/>
          <w:szCs w:val="32"/>
        </w:rPr>
        <w:t>级和</w:t>
      </w:r>
      <w:r w:rsidRPr="00E205EE">
        <w:rPr>
          <w:rFonts w:ascii="仿宋_GB2312" w:eastAsia="仿宋_GB2312" w:hAnsi="仿宋"/>
          <w:sz w:val="32"/>
          <w:szCs w:val="32"/>
        </w:rPr>
        <w:t>2015</w:t>
      </w:r>
      <w:r w:rsidRPr="00E205EE">
        <w:rPr>
          <w:rFonts w:ascii="仿宋_GB2312" w:eastAsia="仿宋_GB2312" w:hAnsi="仿宋" w:hint="eastAsia"/>
          <w:sz w:val="32"/>
          <w:szCs w:val="32"/>
        </w:rPr>
        <w:t>级各班级由体育任课老师随堂组织进行。</w:t>
      </w:r>
    </w:p>
    <w:p w:rsidR="00F4796A" w:rsidRPr="00E205EE" w:rsidRDefault="00F4796A" w:rsidP="00A65F4C">
      <w:pPr>
        <w:ind w:firstLineChars="200" w:firstLine="31680"/>
        <w:rPr>
          <w:rFonts w:ascii="仿宋_GB2312" w:eastAsia="仿宋_GB2312" w:hAnsi="仿宋"/>
          <w:sz w:val="32"/>
          <w:szCs w:val="32"/>
        </w:rPr>
      </w:pPr>
      <w:r w:rsidRPr="00E205EE">
        <w:rPr>
          <w:rFonts w:ascii="仿宋_GB2312" w:eastAsia="仿宋_GB2312" w:hAnsi="仿宋" w:hint="eastAsia"/>
          <w:sz w:val="32"/>
          <w:szCs w:val="32"/>
        </w:rPr>
        <w:t>三、因体质健康测试有</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E205EE">
          <w:rPr>
            <w:rFonts w:ascii="仿宋_GB2312" w:eastAsia="仿宋_GB2312" w:hAnsi="仿宋"/>
            <w:sz w:val="32"/>
            <w:szCs w:val="32"/>
          </w:rPr>
          <w:t>1000</w:t>
        </w:r>
        <w:r w:rsidRPr="00E205EE">
          <w:rPr>
            <w:rFonts w:ascii="仿宋_GB2312" w:eastAsia="仿宋_GB2312" w:hAnsi="仿宋" w:hint="eastAsia"/>
            <w:sz w:val="32"/>
            <w:szCs w:val="32"/>
          </w:rPr>
          <w:t>米</w:t>
        </w:r>
      </w:smartTag>
      <w:r w:rsidRPr="00E205EE">
        <w:rPr>
          <w:rFonts w:ascii="仿宋_GB2312" w:eastAsia="仿宋_GB2312" w:hAnsi="仿宋" w:hint="eastAsia"/>
          <w:sz w:val="32"/>
          <w:szCs w:val="32"/>
        </w:rPr>
        <w:t>及</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E205EE">
          <w:rPr>
            <w:rFonts w:ascii="仿宋_GB2312" w:eastAsia="仿宋_GB2312" w:hAnsi="仿宋"/>
            <w:sz w:val="32"/>
            <w:szCs w:val="32"/>
          </w:rPr>
          <w:t>800</w:t>
        </w:r>
        <w:r w:rsidRPr="00E205EE">
          <w:rPr>
            <w:rFonts w:ascii="仿宋_GB2312" w:eastAsia="仿宋_GB2312" w:hAnsi="仿宋" w:hint="eastAsia"/>
            <w:sz w:val="32"/>
            <w:szCs w:val="32"/>
          </w:rPr>
          <w:t>米</w:t>
        </w:r>
      </w:smartTag>
      <w:r w:rsidRPr="00E205EE">
        <w:rPr>
          <w:rFonts w:ascii="仿宋_GB2312" w:eastAsia="仿宋_GB2312" w:hAnsi="仿宋" w:hint="eastAsia"/>
          <w:sz w:val="32"/>
          <w:szCs w:val="32"/>
        </w:rPr>
        <w:t>等项目，因此请辅导员督促学生提前做好适应锻炼。</w:t>
      </w:r>
    </w:p>
    <w:p w:rsidR="00F4796A" w:rsidRPr="00E205EE" w:rsidRDefault="00F4796A" w:rsidP="00A65F4C">
      <w:pPr>
        <w:ind w:firstLineChars="200" w:firstLine="31680"/>
        <w:rPr>
          <w:rFonts w:ascii="仿宋_GB2312" w:eastAsia="仿宋_GB2312" w:hAnsi="仿宋"/>
          <w:sz w:val="32"/>
          <w:szCs w:val="32"/>
        </w:rPr>
      </w:pPr>
      <w:r w:rsidRPr="00E205EE">
        <w:rPr>
          <w:rFonts w:ascii="仿宋_GB2312" w:eastAsia="仿宋_GB2312" w:hAnsi="仿宋" w:hint="eastAsia"/>
          <w:sz w:val="32"/>
          <w:szCs w:val="32"/>
        </w:rPr>
        <w:t>四、体质健康测试期间，</w:t>
      </w:r>
      <w:r w:rsidRPr="00E205EE">
        <w:rPr>
          <w:rFonts w:ascii="仿宋_GB2312" w:eastAsia="仿宋_GB2312" w:hAnsi="仿宋"/>
          <w:sz w:val="32"/>
          <w:szCs w:val="32"/>
        </w:rPr>
        <w:t>2012</w:t>
      </w:r>
      <w:r w:rsidRPr="00E205EE">
        <w:rPr>
          <w:rFonts w:ascii="仿宋_GB2312" w:eastAsia="仿宋_GB2312" w:hAnsi="仿宋" w:hint="eastAsia"/>
          <w:sz w:val="32"/>
          <w:szCs w:val="32"/>
        </w:rPr>
        <w:t>级和</w:t>
      </w:r>
      <w:r w:rsidRPr="00E205EE">
        <w:rPr>
          <w:rFonts w:ascii="仿宋_GB2312" w:eastAsia="仿宋_GB2312" w:hAnsi="仿宋"/>
          <w:sz w:val="32"/>
          <w:szCs w:val="32"/>
        </w:rPr>
        <w:t>2013</w:t>
      </w:r>
      <w:r w:rsidRPr="00E205EE">
        <w:rPr>
          <w:rFonts w:ascii="仿宋_GB2312" w:eastAsia="仿宋_GB2312" w:hAnsi="仿宋" w:hint="eastAsia"/>
          <w:sz w:val="32"/>
          <w:szCs w:val="32"/>
        </w:rPr>
        <w:t>级各班级带班辅导员必须到现场协助对应的测试教师做好学生的组织及协调工作。</w:t>
      </w:r>
    </w:p>
    <w:p w:rsidR="00F4796A" w:rsidRDefault="00F4796A" w:rsidP="00A65F4C">
      <w:pPr>
        <w:ind w:leftChars="200" w:left="31680" w:firstLineChars="100" w:firstLine="31680"/>
        <w:rPr>
          <w:rFonts w:ascii="仿宋_GB2312" w:eastAsia="仿宋_GB2312" w:hAnsi="仿宋"/>
          <w:sz w:val="32"/>
          <w:szCs w:val="32"/>
        </w:rPr>
      </w:pPr>
      <w:r w:rsidRPr="00E205EE">
        <w:rPr>
          <w:rFonts w:ascii="仿宋_GB2312" w:eastAsia="仿宋_GB2312" w:hAnsi="仿宋" w:hint="eastAsia"/>
          <w:sz w:val="32"/>
          <w:szCs w:val="32"/>
        </w:rPr>
        <w:t>五、未尽事宜，请与杨薇老师联系，电话：</w:t>
      </w:r>
      <w:r w:rsidRPr="00E205EE">
        <w:rPr>
          <w:rFonts w:ascii="仿宋_GB2312" w:eastAsia="仿宋_GB2312" w:hAnsi="仿宋"/>
          <w:sz w:val="32"/>
          <w:szCs w:val="32"/>
        </w:rPr>
        <w:t>13977499611</w:t>
      </w:r>
      <w:r w:rsidRPr="00E205EE">
        <w:rPr>
          <w:rFonts w:ascii="仿宋_GB2312" w:eastAsia="仿宋_GB2312" w:hAnsi="仿宋" w:hint="eastAsia"/>
          <w:sz w:val="32"/>
          <w:szCs w:val="32"/>
        </w:rPr>
        <w:t>。</w:t>
      </w:r>
    </w:p>
    <w:p w:rsidR="00F4796A" w:rsidRDefault="00F4796A" w:rsidP="00A65F4C">
      <w:pPr>
        <w:ind w:leftChars="200" w:left="31680" w:firstLineChars="100" w:firstLine="31680"/>
        <w:rPr>
          <w:rFonts w:ascii="仿宋_GB2312" w:eastAsia="仿宋_GB2312" w:hAnsi="仿宋"/>
          <w:sz w:val="32"/>
          <w:szCs w:val="32"/>
        </w:rPr>
      </w:pPr>
    </w:p>
    <w:p w:rsidR="00F4796A" w:rsidRPr="00A65F4C" w:rsidRDefault="00F4796A" w:rsidP="00A65F4C">
      <w:pPr>
        <w:ind w:firstLineChars="200" w:firstLine="31680"/>
        <w:rPr>
          <w:rFonts w:ascii="仿宋_GB2312" w:eastAsia="仿宋_GB2312" w:hAnsi="仿宋"/>
          <w:szCs w:val="21"/>
        </w:rPr>
      </w:pPr>
      <w:r w:rsidRPr="00A65F4C">
        <w:rPr>
          <w:rFonts w:ascii="仿宋_GB2312" w:eastAsia="仿宋_GB2312" w:hAnsi="仿宋" w:hint="eastAsia"/>
          <w:szCs w:val="21"/>
        </w:rPr>
        <w:t>附件：《</w:t>
      </w:r>
      <w:r w:rsidRPr="00A65F4C">
        <w:rPr>
          <w:rFonts w:ascii="仿宋_GB2312" w:eastAsia="仿宋_GB2312" w:hAnsi="仿宋"/>
          <w:szCs w:val="21"/>
        </w:rPr>
        <w:t>2015</w:t>
      </w:r>
      <w:r w:rsidRPr="00A65F4C">
        <w:rPr>
          <w:rFonts w:ascii="仿宋_GB2312" w:eastAsia="仿宋_GB2312" w:hAnsi="仿宋" w:hint="eastAsia"/>
          <w:szCs w:val="21"/>
        </w:rPr>
        <w:t>年梧州学院</w:t>
      </w:r>
      <w:r w:rsidRPr="00A65F4C">
        <w:rPr>
          <w:rFonts w:ascii="仿宋_GB2312" w:eastAsia="仿宋_GB2312" w:hAnsi="仿宋"/>
          <w:szCs w:val="21"/>
        </w:rPr>
        <w:t>2012</w:t>
      </w:r>
      <w:r w:rsidRPr="00A65F4C">
        <w:rPr>
          <w:rFonts w:ascii="仿宋_GB2312" w:eastAsia="仿宋_GB2312" w:hAnsi="仿宋" w:hint="eastAsia"/>
          <w:szCs w:val="21"/>
        </w:rPr>
        <w:t>级、</w:t>
      </w:r>
      <w:r w:rsidRPr="00A65F4C">
        <w:rPr>
          <w:rFonts w:ascii="仿宋_GB2312" w:eastAsia="仿宋_GB2312" w:hAnsi="仿宋"/>
          <w:szCs w:val="21"/>
        </w:rPr>
        <w:t>2013</w:t>
      </w:r>
      <w:r w:rsidRPr="00A65F4C">
        <w:rPr>
          <w:rFonts w:ascii="仿宋_GB2312" w:eastAsia="仿宋_GB2312" w:hAnsi="仿宋" w:hint="eastAsia"/>
          <w:szCs w:val="21"/>
        </w:rPr>
        <w:t>级学生体质健康标准测试安排表》</w:t>
      </w:r>
    </w:p>
    <w:p w:rsidR="00F4796A" w:rsidRPr="00E205EE" w:rsidRDefault="00F4796A" w:rsidP="00A65F4C">
      <w:pPr>
        <w:ind w:leftChars="200" w:left="31680" w:firstLineChars="100" w:firstLine="31680"/>
        <w:rPr>
          <w:rFonts w:ascii="仿宋_GB2312" w:eastAsia="仿宋_GB2312" w:hAnsi="仿宋"/>
          <w:sz w:val="32"/>
          <w:szCs w:val="32"/>
        </w:rPr>
      </w:pPr>
      <w:r w:rsidRPr="00E205EE">
        <w:rPr>
          <w:rFonts w:ascii="仿宋_GB2312" w:eastAsia="仿宋_GB2312" w:hAnsi="仿宋"/>
          <w:sz w:val="32"/>
          <w:szCs w:val="32"/>
        </w:rPr>
        <w:t xml:space="preserve">                           </w:t>
      </w:r>
    </w:p>
    <w:p w:rsidR="00F4796A" w:rsidRPr="00E205EE" w:rsidRDefault="00F4796A" w:rsidP="00A65F4C">
      <w:pPr>
        <w:ind w:leftChars="200" w:left="31680" w:firstLineChars="100" w:firstLine="31680"/>
        <w:rPr>
          <w:rFonts w:ascii="仿宋_GB2312" w:eastAsia="仿宋_GB2312" w:hAnsi="仿宋"/>
          <w:sz w:val="32"/>
          <w:szCs w:val="32"/>
        </w:rPr>
      </w:pPr>
      <w:r w:rsidRPr="00E205EE">
        <w:rPr>
          <w:rFonts w:ascii="仿宋_GB2312" w:eastAsia="仿宋_GB2312" w:hAnsi="仿宋"/>
          <w:sz w:val="32"/>
          <w:szCs w:val="32"/>
        </w:rPr>
        <w:t xml:space="preserve">                             </w:t>
      </w:r>
      <w:r w:rsidRPr="00E205EE">
        <w:rPr>
          <w:rFonts w:ascii="仿宋_GB2312" w:eastAsia="仿宋_GB2312" w:hAnsi="仿宋" w:hint="eastAsia"/>
          <w:sz w:val="32"/>
          <w:szCs w:val="32"/>
        </w:rPr>
        <w:t>梧州学院学生工作处</w:t>
      </w:r>
    </w:p>
    <w:p w:rsidR="00F4796A" w:rsidRPr="00E205EE" w:rsidRDefault="00F4796A" w:rsidP="007425B7">
      <w:pPr>
        <w:ind w:leftChars="200" w:left="31680" w:firstLineChars="100" w:firstLine="31680"/>
        <w:rPr>
          <w:rFonts w:ascii="仿宋_GB2312" w:eastAsia="仿宋_GB2312" w:hAnsi="仿宋"/>
          <w:sz w:val="32"/>
          <w:szCs w:val="32"/>
        </w:rPr>
      </w:pPr>
      <w:r w:rsidRPr="00E205EE">
        <w:rPr>
          <w:rFonts w:ascii="仿宋_GB2312" w:eastAsia="仿宋_GB2312" w:hAnsi="仿宋"/>
          <w:sz w:val="32"/>
          <w:szCs w:val="32"/>
        </w:rPr>
        <w:t xml:space="preserve">                              </w:t>
      </w:r>
      <w:smartTag w:uri="urn:schemas-microsoft-com:office:smarttags" w:element="chsdate">
        <w:smartTagPr>
          <w:attr w:name="IsROCDate" w:val="False"/>
          <w:attr w:name="IsLunarDate" w:val="False"/>
          <w:attr w:name="Day" w:val="30"/>
          <w:attr w:name="Month" w:val="10"/>
          <w:attr w:name="Year" w:val="2015"/>
        </w:smartTagPr>
        <w:r w:rsidRPr="00E205EE">
          <w:rPr>
            <w:rFonts w:ascii="仿宋_GB2312" w:eastAsia="仿宋_GB2312" w:hAnsi="仿宋"/>
            <w:sz w:val="32"/>
            <w:szCs w:val="32"/>
          </w:rPr>
          <w:t>2015</w:t>
        </w:r>
        <w:r w:rsidRPr="00E205EE">
          <w:rPr>
            <w:rFonts w:ascii="仿宋_GB2312" w:eastAsia="仿宋_GB2312" w:hAnsi="仿宋" w:hint="eastAsia"/>
            <w:sz w:val="32"/>
            <w:szCs w:val="32"/>
          </w:rPr>
          <w:t>年</w:t>
        </w:r>
        <w:r w:rsidRPr="00E205EE">
          <w:rPr>
            <w:rFonts w:ascii="仿宋_GB2312" w:eastAsia="仿宋_GB2312" w:hAnsi="仿宋"/>
            <w:sz w:val="32"/>
            <w:szCs w:val="32"/>
          </w:rPr>
          <w:t>10</w:t>
        </w:r>
        <w:r w:rsidRPr="00E205EE">
          <w:rPr>
            <w:rFonts w:ascii="仿宋_GB2312" w:eastAsia="仿宋_GB2312" w:hAnsi="仿宋" w:hint="eastAsia"/>
            <w:sz w:val="32"/>
            <w:szCs w:val="32"/>
          </w:rPr>
          <w:t>月</w:t>
        </w:r>
        <w:r w:rsidRPr="00E205EE">
          <w:rPr>
            <w:rFonts w:ascii="仿宋_GB2312" w:eastAsia="仿宋_GB2312" w:hAnsi="仿宋"/>
            <w:sz w:val="32"/>
            <w:szCs w:val="32"/>
          </w:rPr>
          <w:t>30</w:t>
        </w:r>
        <w:r w:rsidRPr="00E205EE">
          <w:rPr>
            <w:rFonts w:ascii="仿宋_GB2312" w:eastAsia="仿宋_GB2312" w:hAnsi="仿宋" w:hint="eastAsia"/>
            <w:sz w:val="32"/>
            <w:szCs w:val="32"/>
          </w:rPr>
          <w:t>日</w:t>
        </w:r>
      </w:smartTag>
    </w:p>
    <w:sectPr w:rsidR="00F4796A" w:rsidRPr="00E205EE" w:rsidSect="001111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96A" w:rsidRDefault="00F4796A" w:rsidP="00362790">
      <w:r>
        <w:separator/>
      </w:r>
    </w:p>
  </w:endnote>
  <w:endnote w:type="continuationSeparator" w:id="0">
    <w:p w:rsidR="00F4796A" w:rsidRDefault="00F4796A" w:rsidP="00362790">
      <w:r>
        <w:continuationSeparator/>
      </w:r>
    </w:p>
  </w:endnote>
</w:endnotes>
</file>

<file path=word/fontTable.xml><?xml version="1.0" encoding="utf-8"?>
<w:fonts xmlns:r="http://schemas.openxmlformats.org/officeDocument/2006/relationships" xmlns:w="http://schemas.openxmlformats.org/wordprocessingml/2006/main">
  <w:font w:name="仿宋">
    <w:altName w:val="微软雅黑"/>
    <w:panose1 w:val="00000000000000000000"/>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96A" w:rsidRDefault="00F4796A" w:rsidP="00362790">
      <w:r>
        <w:separator/>
      </w:r>
    </w:p>
  </w:footnote>
  <w:footnote w:type="continuationSeparator" w:id="0">
    <w:p w:rsidR="00F4796A" w:rsidRDefault="00F4796A" w:rsidP="003627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92A16"/>
    <w:multiLevelType w:val="hybridMultilevel"/>
    <w:tmpl w:val="FEACC436"/>
    <w:lvl w:ilvl="0" w:tplc="E37A77D0">
      <w:start w:val="1"/>
      <w:numFmt w:val="japaneseCounting"/>
      <w:lvlText w:val="%1、"/>
      <w:lvlJc w:val="left"/>
      <w:pPr>
        <w:ind w:left="840" w:hanging="420"/>
      </w:pPr>
      <w:rPr>
        <w:rFonts w:ascii="仿宋" w:eastAsia="仿宋" w:hAnsi="仿宋"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2790"/>
    <w:rsid w:val="00031136"/>
    <w:rsid w:val="001111B3"/>
    <w:rsid w:val="00143769"/>
    <w:rsid w:val="00362790"/>
    <w:rsid w:val="004C18C0"/>
    <w:rsid w:val="00546858"/>
    <w:rsid w:val="00563960"/>
    <w:rsid w:val="00586BF3"/>
    <w:rsid w:val="007425B7"/>
    <w:rsid w:val="008421E6"/>
    <w:rsid w:val="00A65F4C"/>
    <w:rsid w:val="00BA7CED"/>
    <w:rsid w:val="00E205EE"/>
    <w:rsid w:val="00EA7EF9"/>
    <w:rsid w:val="00F479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B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6279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62790"/>
    <w:rPr>
      <w:rFonts w:cs="Times New Roman"/>
      <w:sz w:val="18"/>
      <w:szCs w:val="18"/>
    </w:rPr>
  </w:style>
  <w:style w:type="paragraph" w:styleId="Footer">
    <w:name w:val="footer"/>
    <w:basedOn w:val="Normal"/>
    <w:link w:val="FooterChar"/>
    <w:uiPriority w:val="99"/>
    <w:semiHidden/>
    <w:rsid w:val="0036279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62790"/>
    <w:rPr>
      <w:rFonts w:cs="Times New Roman"/>
      <w:sz w:val="18"/>
      <w:szCs w:val="18"/>
    </w:rPr>
  </w:style>
  <w:style w:type="paragraph" w:styleId="ListParagraph">
    <w:name w:val="List Paragraph"/>
    <w:basedOn w:val="Normal"/>
    <w:uiPriority w:val="99"/>
    <w:qFormat/>
    <w:rsid w:val="0036279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1</Pages>
  <Words>66</Words>
  <Characters>381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China</cp:lastModifiedBy>
  <cp:revision>5</cp:revision>
  <dcterms:created xsi:type="dcterms:W3CDTF">2015-10-30T06:42:00Z</dcterms:created>
  <dcterms:modified xsi:type="dcterms:W3CDTF">2015-10-30T08:19:00Z</dcterms:modified>
</cp:coreProperties>
</file>